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FE83" w14:textId="77777777" w:rsidR="00601297" w:rsidRDefault="00601297" w:rsidP="005B7A14">
      <w:pPr>
        <w:spacing w:after="0" w:line="240" w:lineRule="auto"/>
        <w:contextualSpacing/>
        <w:jc w:val="center"/>
        <w:rPr>
          <w:b/>
          <w:bCs/>
          <w:caps/>
          <w:sz w:val="24"/>
          <w:szCs w:val="24"/>
        </w:rPr>
      </w:pPr>
    </w:p>
    <w:p w14:paraId="17C3B181" w14:textId="6C6ACCF7" w:rsidR="005B7A14" w:rsidRPr="005B7A14" w:rsidRDefault="005B7A14" w:rsidP="005B7A14">
      <w:pPr>
        <w:spacing w:after="0" w:line="240" w:lineRule="auto"/>
        <w:contextualSpacing/>
        <w:jc w:val="center"/>
        <w:rPr>
          <w:b/>
          <w:bCs/>
          <w:caps/>
          <w:color w:val="222222"/>
          <w:sz w:val="24"/>
          <w:szCs w:val="24"/>
        </w:rPr>
      </w:pPr>
      <w:r w:rsidRPr="005B7A14">
        <w:rPr>
          <w:b/>
          <w:bCs/>
          <w:caps/>
          <w:sz w:val="24"/>
          <w:szCs w:val="24"/>
        </w:rPr>
        <w:t>Alabama Health Care Coalition (HCC): 2025 Medical Surge Response (MRSE) Exercise</w:t>
      </w:r>
    </w:p>
    <w:p w14:paraId="497D7196" w14:textId="77777777" w:rsidR="005B7A14" w:rsidRPr="005B7A14" w:rsidRDefault="005B7A14" w:rsidP="005B7A14">
      <w:pPr>
        <w:spacing w:after="0" w:line="240" w:lineRule="auto"/>
        <w:contextualSpacing/>
        <w:jc w:val="center"/>
        <w:rPr>
          <w:color w:val="222222"/>
          <w:sz w:val="24"/>
          <w:szCs w:val="24"/>
          <w:u w:val="single"/>
        </w:rPr>
      </w:pPr>
      <w:r w:rsidRPr="005B7A14">
        <w:rPr>
          <w:color w:val="222222"/>
          <w:sz w:val="24"/>
          <w:szCs w:val="24"/>
          <w:u w:val="single"/>
        </w:rPr>
        <w:t xml:space="preserve"> EXERCISE Agenda</w:t>
      </w:r>
    </w:p>
    <w:p w14:paraId="6C7B6B85" w14:textId="1041DF41" w:rsidR="005B7A14" w:rsidRDefault="005B7A14" w:rsidP="005B7A14">
      <w:pPr>
        <w:spacing w:after="0" w:line="240" w:lineRule="auto"/>
        <w:contextualSpacing/>
        <w:jc w:val="center"/>
        <w:rPr>
          <w:b/>
          <w:bCs/>
          <w:color w:val="222222"/>
          <w:sz w:val="24"/>
          <w:szCs w:val="24"/>
        </w:rPr>
      </w:pPr>
    </w:p>
    <w:p w14:paraId="4A1E7729" w14:textId="77777777" w:rsidR="00601297" w:rsidRPr="005B7A14" w:rsidRDefault="00601297" w:rsidP="005B7A14">
      <w:pPr>
        <w:spacing w:after="0" w:line="240" w:lineRule="auto"/>
        <w:contextualSpacing/>
        <w:jc w:val="center"/>
        <w:rPr>
          <w:b/>
          <w:bCs/>
          <w:color w:val="222222"/>
          <w:sz w:val="24"/>
          <w:szCs w:val="24"/>
        </w:rPr>
      </w:pPr>
    </w:p>
    <w:p w14:paraId="55D8B9F6" w14:textId="3C38E70C" w:rsidR="005B7A14" w:rsidRPr="005B7A14" w:rsidRDefault="005B7A14" w:rsidP="005B7A14">
      <w:pPr>
        <w:spacing w:line="257" w:lineRule="auto"/>
        <w:contextualSpacing/>
        <w:rPr>
          <w:color w:val="222222"/>
          <w:sz w:val="24"/>
          <w:szCs w:val="24"/>
          <w:shd w:val="clear" w:color="auto" w:fill="FFFFFF"/>
        </w:rPr>
      </w:pPr>
      <w:r w:rsidRPr="005B7A14">
        <w:rPr>
          <w:color w:val="222222"/>
          <w:sz w:val="24"/>
          <w:szCs w:val="24"/>
          <w:shd w:val="clear" w:color="auto" w:fill="FFFFFF"/>
        </w:rPr>
        <w:t>8:00 - 8:30 a.m.</w:t>
      </w: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  <w:t xml:space="preserve">Registration / Sign in </w:t>
      </w:r>
    </w:p>
    <w:p w14:paraId="7662FAE4" w14:textId="6E049B29" w:rsidR="005B7A14" w:rsidRPr="005B7A14" w:rsidRDefault="005B7A14" w:rsidP="005B7A14">
      <w:pPr>
        <w:spacing w:line="257" w:lineRule="auto"/>
        <w:contextualSpacing/>
        <w:rPr>
          <w:color w:val="222222"/>
          <w:sz w:val="24"/>
          <w:szCs w:val="24"/>
          <w:shd w:val="clear" w:color="auto" w:fill="FFFFFF"/>
        </w:rPr>
      </w:pPr>
      <w:r w:rsidRPr="005B7A14">
        <w:rPr>
          <w:color w:val="222222"/>
          <w:sz w:val="24"/>
          <w:szCs w:val="24"/>
          <w:shd w:val="clear" w:color="auto" w:fill="FFFFFF"/>
        </w:rPr>
        <w:t>8:30 - 9:00 a.m.</w:t>
      </w:r>
      <w:r w:rsidRPr="005B7A14">
        <w:rPr>
          <w:color w:val="222222"/>
          <w:sz w:val="24"/>
          <w:szCs w:val="24"/>
          <w:shd w:val="clear" w:color="auto" w:fill="FFFFFF"/>
        </w:rPr>
        <w:tab/>
        <w:t xml:space="preserve"> </w:t>
      </w:r>
      <w:r w:rsidRPr="005B7A14">
        <w:rPr>
          <w:color w:val="222222"/>
          <w:sz w:val="24"/>
          <w:szCs w:val="24"/>
          <w:shd w:val="clear" w:color="auto" w:fill="FFFFFF"/>
        </w:rPr>
        <w:tab/>
        <w:t>Welcome &amp; Introductions</w:t>
      </w:r>
    </w:p>
    <w:p w14:paraId="4E3FE594" w14:textId="41C17200" w:rsidR="005B7A14" w:rsidRPr="005B7A14" w:rsidRDefault="005B7A14" w:rsidP="005B7A14">
      <w:pPr>
        <w:spacing w:line="257" w:lineRule="auto"/>
        <w:contextualSpacing/>
        <w:rPr>
          <w:color w:val="222222"/>
          <w:sz w:val="24"/>
          <w:szCs w:val="24"/>
          <w:shd w:val="clear" w:color="auto" w:fill="FFFFFF"/>
        </w:rPr>
      </w:pP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  <w:t>Exercise Overview &amp; Rules of Play</w:t>
      </w:r>
    </w:p>
    <w:p w14:paraId="04573636" w14:textId="353F3873" w:rsidR="005B7A14" w:rsidRPr="005B7A14" w:rsidRDefault="005B7A14" w:rsidP="005B7A14">
      <w:pPr>
        <w:spacing w:line="257" w:lineRule="auto"/>
        <w:contextualSpacing/>
        <w:rPr>
          <w:color w:val="222222"/>
          <w:sz w:val="24"/>
          <w:szCs w:val="24"/>
          <w:shd w:val="clear" w:color="auto" w:fill="FFFFFF"/>
        </w:rPr>
      </w:pP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  <w:t>Safety Briefing</w:t>
      </w:r>
    </w:p>
    <w:p w14:paraId="20C7681F" w14:textId="77777777" w:rsidR="005B7A14" w:rsidRPr="005B7A14" w:rsidRDefault="005B7A14" w:rsidP="005B7A14">
      <w:pPr>
        <w:spacing w:line="257" w:lineRule="auto"/>
        <w:contextualSpacing/>
        <w:rPr>
          <w:color w:val="222222"/>
          <w:sz w:val="24"/>
          <w:szCs w:val="24"/>
          <w:shd w:val="clear" w:color="auto" w:fill="FFFFFF"/>
        </w:rPr>
      </w:pPr>
      <w:r w:rsidRPr="005B7A14">
        <w:rPr>
          <w:color w:val="222222"/>
          <w:sz w:val="24"/>
          <w:szCs w:val="24"/>
          <w:shd w:val="clear" w:color="auto" w:fill="FFFFFF"/>
        </w:rPr>
        <w:t>9:00 - 10:00 a.m.</w:t>
      </w: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  <w:t>Exercise Begins</w:t>
      </w:r>
    </w:p>
    <w:p w14:paraId="1CF23113" w14:textId="564EE7FA" w:rsidR="005B7A14" w:rsidRPr="005B7A14" w:rsidRDefault="005B7A14" w:rsidP="005B7A14">
      <w:pPr>
        <w:spacing w:line="257" w:lineRule="auto"/>
        <w:contextualSpacing/>
        <w:rPr>
          <w:color w:val="222222"/>
          <w:sz w:val="24"/>
          <w:szCs w:val="24"/>
          <w:shd w:val="clear" w:color="auto" w:fill="FFFFFF"/>
        </w:rPr>
      </w:pP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  <w:t>Module 1: The Incident: Notification &amp; Activation</w:t>
      </w:r>
    </w:p>
    <w:p w14:paraId="12516824" w14:textId="77777777" w:rsidR="005B7A14" w:rsidRPr="005B7A14" w:rsidRDefault="005B7A14" w:rsidP="005B7A14">
      <w:pPr>
        <w:spacing w:line="257" w:lineRule="auto"/>
        <w:contextualSpacing/>
        <w:rPr>
          <w:color w:val="222222"/>
          <w:sz w:val="24"/>
          <w:szCs w:val="24"/>
          <w:shd w:val="clear" w:color="auto" w:fill="FFFFFF"/>
        </w:rPr>
      </w:pPr>
      <w:r w:rsidRPr="005B7A14">
        <w:rPr>
          <w:color w:val="222222"/>
          <w:sz w:val="24"/>
          <w:szCs w:val="24"/>
          <w:shd w:val="clear" w:color="auto" w:fill="FFFFFF"/>
        </w:rPr>
        <w:t xml:space="preserve">10:00 - 10:30 a.m. </w:t>
      </w: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  <w:t>Report Out</w:t>
      </w:r>
    </w:p>
    <w:p w14:paraId="5814F66F" w14:textId="77777777" w:rsidR="005B7A14" w:rsidRPr="005B7A14" w:rsidRDefault="005B7A14" w:rsidP="005B7A14">
      <w:pPr>
        <w:spacing w:line="257" w:lineRule="auto"/>
        <w:contextualSpacing/>
        <w:rPr>
          <w:color w:val="222222"/>
          <w:sz w:val="24"/>
          <w:szCs w:val="24"/>
          <w:shd w:val="clear" w:color="auto" w:fill="FFFFFF"/>
        </w:rPr>
      </w:pPr>
      <w:r w:rsidRPr="005B7A14">
        <w:rPr>
          <w:color w:val="222222"/>
          <w:sz w:val="24"/>
          <w:szCs w:val="24"/>
          <w:shd w:val="clear" w:color="auto" w:fill="FFFFFF"/>
        </w:rPr>
        <w:t>10:30 - 10:45 a.m.</w:t>
      </w: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  <w:t>BREAK</w:t>
      </w:r>
    </w:p>
    <w:p w14:paraId="373ED37F" w14:textId="77777777" w:rsidR="005B7A14" w:rsidRPr="005B7A14" w:rsidRDefault="005B7A14" w:rsidP="005B7A14">
      <w:pPr>
        <w:spacing w:line="257" w:lineRule="auto"/>
        <w:contextualSpacing/>
        <w:rPr>
          <w:color w:val="222222"/>
          <w:sz w:val="24"/>
          <w:szCs w:val="24"/>
          <w:shd w:val="clear" w:color="auto" w:fill="FFFFFF"/>
        </w:rPr>
      </w:pPr>
      <w:r w:rsidRPr="005B7A14">
        <w:rPr>
          <w:color w:val="222222"/>
          <w:sz w:val="24"/>
          <w:szCs w:val="24"/>
          <w:shd w:val="clear" w:color="auto" w:fill="FFFFFF"/>
        </w:rPr>
        <w:t>10:45 - 11:45 a.m.</w:t>
      </w: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  <w:t>Module 2: Triage, Assessment and Transportation</w:t>
      </w:r>
    </w:p>
    <w:p w14:paraId="00447A72" w14:textId="77777777" w:rsidR="005B7A14" w:rsidRPr="005B7A14" w:rsidRDefault="005B7A14" w:rsidP="005B7A14">
      <w:pPr>
        <w:spacing w:line="257" w:lineRule="auto"/>
        <w:contextualSpacing/>
        <w:rPr>
          <w:color w:val="222222"/>
          <w:sz w:val="24"/>
          <w:szCs w:val="24"/>
          <w:shd w:val="clear" w:color="auto" w:fill="FFFFFF"/>
        </w:rPr>
      </w:pPr>
      <w:r w:rsidRPr="005B7A14">
        <w:rPr>
          <w:color w:val="222222"/>
          <w:sz w:val="24"/>
          <w:szCs w:val="24"/>
          <w:shd w:val="clear" w:color="auto" w:fill="FFFFFF"/>
        </w:rPr>
        <w:t>11:45 - 12:15 p.m.</w:t>
      </w: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  <w:t>Report Out</w:t>
      </w:r>
    </w:p>
    <w:p w14:paraId="5E1A0994" w14:textId="77777777" w:rsidR="005B7A14" w:rsidRPr="005B7A14" w:rsidRDefault="005B7A14" w:rsidP="005B7A14">
      <w:pPr>
        <w:spacing w:line="257" w:lineRule="auto"/>
        <w:contextualSpacing/>
        <w:rPr>
          <w:color w:val="222222"/>
          <w:sz w:val="24"/>
          <w:szCs w:val="24"/>
          <w:shd w:val="clear" w:color="auto" w:fill="FFFFFF"/>
        </w:rPr>
      </w:pPr>
      <w:r w:rsidRPr="005B7A14">
        <w:rPr>
          <w:color w:val="222222"/>
          <w:sz w:val="24"/>
          <w:szCs w:val="24"/>
          <w:shd w:val="clear" w:color="auto" w:fill="FFFFFF"/>
        </w:rPr>
        <w:t>12:15 - 1:15 p.m.</w:t>
      </w: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  <w:t>LUNCH</w:t>
      </w:r>
    </w:p>
    <w:p w14:paraId="27EE6C61" w14:textId="77777777" w:rsidR="005B7A14" w:rsidRPr="005B7A14" w:rsidRDefault="005B7A14" w:rsidP="005B7A14">
      <w:pPr>
        <w:spacing w:line="257" w:lineRule="auto"/>
        <w:contextualSpacing/>
        <w:rPr>
          <w:color w:val="222222"/>
          <w:sz w:val="24"/>
          <w:szCs w:val="24"/>
          <w:shd w:val="clear" w:color="auto" w:fill="FFFFFF"/>
        </w:rPr>
      </w:pPr>
      <w:r w:rsidRPr="005B7A14">
        <w:rPr>
          <w:color w:val="222222"/>
          <w:sz w:val="24"/>
          <w:szCs w:val="24"/>
          <w:shd w:val="clear" w:color="auto" w:fill="FFFFFF"/>
        </w:rPr>
        <w:t>1:15 - 2:00 p.m.</w:t>
      </w: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  <w:t>Module 3: Recovery and Common Operating</w:t>
      </w:r>
    </w:p>
    <w:p w14:paraId="00C07F89" w14:textId="77777777" w:rsidR="005B7A14" w:rsidRPr="005B7A14" w:rsidRDefault="005B7A14" w:rsidP="005B7A14">
      <w:pPr>
        <w:spacing w:line="257" w:lineRule="auto"/>
        <w:contextualSpacing/>
        <w:rPr>
          <w:color w:val="222222"/>
          <w:sz w:val="24"/>
          <w:szCs w:val="24"/>
          <w:shd w:val="clear" w:color="auto" w:fill="FFFFFF"/>
        </w:rPr>
      </w:pPr>
      <w:r w:rsidRPr="005B7A14">
        <w:rPr>
          <w:color w:val="222222"/>
          <w:sz w:val="24"/>
          <w:szCs w:val="24"/>
          <w:shd w:val="clear" w:color="auto" w:fill="FFFFFF"/>
        </w:rPr>
        <w:t>2:00 - 2:30 p.m.</w:t>
      </w: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  <w:t>Report Out</w:t>
      </w:r>
    </w:p>
    <w:p w14:paraId="73E96A61" w14:textId="77777777" w:rsidR="005B7A14" w:rsidRPr="005B7A14" w:rsidRDefault="005B7A14" w:rsidP="005B7A14">
      <w:pPr>
        <w:spacing w:line="257" w:lineRule="auto"/>
        <w:contextualSpacing/>
        <w:rPr>
          <w:color w:val="222222"/>
          <w:sz w:val="24"/>
          <w:szCs w:val="24"/>
          <w:shd w:val="clear" w:color="auto" w:fill="FFFFFF"/>
        </w:rPr>
      </w:pPr>
      <w:r w:rsidRPr="005B7A14">
        <w:rPr>
          <w:color w:val="222222"/>
          <w:sz w:val="24"/>
          <w:szCs w:val="24"/>
          <w:shd w:val="clear" w:color="auto" w:fill="FFFFFF"/>
        </w:rPr>
        <w:t xml:space="preserve">2:30 - 2:45 p.m. </w:t>
      </w: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  <w:t>Exercise Ends/Complete final documentation</w:t>
      </w:r>
    </w:p>
    <w:p w14:paraId="5CA3139C" w14:textId="77777777" w:rsidR="005B7A14" w:rsidRPr="005B7A14" w:rsidRDefault="005B7A14" w:rsidP="005B7A14">
      <w:pPr>
        <w:spacing w:line="257" w:lineRule="auto"/>
        <w:contextualSpacing/>
        <w:rPr>
          <w:color w:val="222222"/>
          <w:sz w:val="24"/>
          <w:szCs w:val="24"/>
          <w:shd w:val="clear" w:color="auto" w:fill="FFFFFF"/>
        </w:rPr>
      </w:pPr>
      <w:r w:rsidRPr="005B7A14">
        <w:rPr>
          <w:color w:val="222222"/>
          <w:sz w:val="24"/>
          <w:szCs w:val="24"/>
          <w:shd w:val="clear" w:color="auto" w:fill="FFFFFF"/>
        </w:rPr>
        <w:t>2:45 - 3:15 p.m.</w:t>
      </w: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  <w:t>Hotwash</w:t>
      </w:r>
    </w:p>
    <w:p w14:paraId="77341D29" w14:textId="2C265224" w:rsidR="005B7A14" w:rsidRDefault="005B7A14" w:rsidP="005B7A14">
      <w:pPr>
        <w:spacing w:line="257" w:lineRule="auto"/>
        <w:contextualSpacing/>
        <w:rPr>
          <w:color w:val="222222"/>
          <w:sz w:val="24"/>
          <w:szCs w:val="24"/>
          <w:shd w:val="clear" w:color="auto" w:fill="FFFFFF"/>
        </w:rPr>
      </w:pPr>
      <w:r w:rsidRPr="005B7A14">
        <w:rPr>
          <w:color w:val="222222"/>
          <w:sz w:val="24"/>
          <w:szCs w:val="24"/>
          <w:shd w:val="clear" w:color="auto" w:fill="FFFFFF"/>
        </w:rPr>
        <w:t>3:15 - 3:30 p.m.</w:t>
      </w: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  <w:t>Closing Comments</w:t>
      </w:r>
    </w:p>
    <w:p w14:paraId="5529ED45" w14:textId="77777777" w:rsidR="005B7A14" w:rsidRPr="005B7A14" w:rsidRDefault="005B7A14" w:rsidP="005B7A14">
      <w:pPr>
        <w:spacing w:line="257" w:lineRule="auto"/>
        <w:contextualSpacing/>
        <w:rPr>
          <w:color w:val="222222"/>
          <w:sz w:val="24"/>
          <w:szCs w:val="24"/>
          <w:shd w:val="clear" w:color="auto" w:fill="FFFFFF"/>
        </w:rPr>
      </w:pPr>
    </w:p>
    <w:p w14:paraId="254FB7C4" w14:textId="77777777" w:rsidR="005B7A14" w:rsidRPr="005B7A14" w:rsidRDefault="005B7A14" w:rsidP="005B7A14">
      <w:pPr>
        <w:spacing w:line="257" w:lineRule="auto"/>
        <w:contextualSpacing/>
        <w:rPr>
          <w:color w:val="222222"/>
          <w:sz w:val="24"/>
          <w:szCs w:val="24"/>
          <w:shd w:val="clear" w:color="auto" w:fill="FFFFFF"/>
        </w:rPr>
      </w:pP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</w:r>
    </w:p>
    <w:p w14:paraId="7E499611" w14:textId="101E01E7" w:rsidR="005B7A14" w:rsidRPr="005B7A14" w:rsidRDefault="005B7A14" w:rsidP="005B7A14">
      <w:pPr>
        <w:spacing w:after="0" w:line="240" w:lineRule="auto"/>
        <w:contextualSpacing/>
        <w:jc w:val="center"/>
        <w:rPr>
          <w:b/>
          <w:bCs/>
          <w:caps/>
          <w:color w:val="222222"/>
          <w:sz w:val="24"/>
          <w:szCs w:val="24"/>
        </w:rPr>
      </w:pPr>
      <w:r w:rsidRPr="005B7A14">
        <w:rPr>
          <w:b/>
          <w:bCs/>
          <w:caps/>
          <w:sz w:val="24"/>
          <w:szCs w:val="24"/>
        </w:rPr>
        <w:t>Alabama Health Care Coalition (HCC): 2025 MRSE After-Action Review (AAR)</w:t>
      </w:r>
    </w:p>
    <w:p w14:paraId="680F0F65" w14:textId="5A765891" w:rsidR="005B7A14" w:rsidRPr="005B7A14" w:rsidRDefault="005B7A14" w:rsidP="005B7A14">
      <w:pPr>
        <w:spacing w:after="0" w:line="240" w:lineRule="auto"/>
        <w:contextualSpacing/>
        <w:jc w:val="center"/>
        <w:rPr>
          <w:color w:val="222222"/>
          <w:sz w:val="24"/>
          <w:szCs w:val="24"/>
          <w:u w:val="single"/>
        </w:rPr>
      </w:pPr>
      <w:r w:rsidRPr="005B7A14">
        <w:rPr>
          <w:color w:val="222222"/>
          <w:sz w:val="24"/>
          <w:szCs w:val="24"/>
          <w:u w:val="single"/>
        </w:rPr>
        <w:t>AAR Agenda</w:t>
      </w:r>
    </w:p>
    <w:p w14:paraId="24CE9466" w14:textId="0DCE42BA" w:rsidR="005B7A14" w:rsidRDefault="005B7A14" w:rsidP="005B7A14">
      <w:pPr>
        <w:spacing w:after="0" w:line="240" w:lineRule="auto"/>
        <w:contextualSpacing/>
        <w:jc w:val="center"/>
        <w:rPr>
          <w:b/>
          <w:bCs/>
          <w:color w:val="222222"/>
          <w:sz w:val="24"/>
          <w:szCs w:val="24"/>
        </w:rPr>
      </w:pPr>
    </w:p>
    <w:p w14:paraId="3CE2A373" w14:textId="77777777" w:rsidR="00601297" w:rsidRPr="005B7A14" w:rsidRDefault="00601297" w:rsidP="005B7A14">
      <w:pPr>
        <w:spacing w:after="0" w:line="240" w:lineRule="auto"/>
        <w:contextualSpacing/>
        <w:jc w:val="center"/>
        <w:rPr>
          <w:b/>
          <w:bCs/>
          <w:color w:val="222222"/>
          <w:sz w:val="24"/>
          <w:szCs w:val="24"/>
        </w:rPr>
      </w:pPr>
    </w:p>
    <w:p w14:paraId="241FC674" w14:textId="77777777" w:rsidR="005B7A14" w:rsidRPr="005B7A14" w:rsidRDefault="005B7A14" w:rsidP="005B7A14">
      <w:pPr>
        <w:spacing w:after="0"/>
        <w:contextualSpacing/>
        <w:rPr>
          <w:color w:val="222222"/>
          <w:sz w:val="24"/>
          <w:szCs w:val="24"/>
          <w:shd w:val="clear" w:color="auto" w:fill="FFFFFF"/>
        </w:rPr>
      </w:pPr>
      <w:bookmarkStart w:id="0" w:name="_Hlk189564949"/>
      <w:r w:rsidRPr="005B7A14">
        <w:rPr>
          <w:color w:val="222222"/>
          <w:sz w:val="24"/>
          <w:szCs w:val="24"/>
          <w:shd w:val="clear" w:color="auto" w:fill="FFFFFF"/>
        </w:rPr>
        <w:t>9:00 - 9:30 a.m.</w:t>
      </w: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  <w:t xml:space="preserve">Registration / Sign in </w:t>
      </w:r>
    </w:p>
    <w:p w14:paraId="720D08DC" w14:textId="77777777" w:rsidR="005B7A14" w:rsidRPr="005B7A14" w:rsidRDefault="005B7A14" w:rsidP="005B7A14">
      <w:pPr>
        <w:spacing w:after="0"/>
        <w:contextualSpacing/>
        <w:rPr>
          <w:color w:val="222222"/>
          <w:sz w:val="24"/>
          <w:szCs w:val="24"/>
          <w:shd w:val="clear" w:color="auto" w:fill="FFFFFF"/>
        </w:rPr>
      </w:pPr>
      <w:r w:rsidRPr="005B7A14">
        <w:rPr>
          <w:color w:val="222222"/>
          <w:sz w:val="24"/>
          <w:szCs w:val="24"/>
          <w:shd w:val="clear" w:color="auto" w:fill="FFFFFF"/>
        </w:rPr>
        <w:t>9:30 - 9:45 a.m.</w:t>
      </w: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  <w:t>Welcome &amp; Introductions</w:t>
      </w:r>
    </w:p>
    <w:p w14:paraId="7919CD04" w14:textId="77777777" w:rsidR="005B7A14" w:rsidRPr="005B7A14" w:rsidRDefault="005B7A14" w:rsidP="005B7A14">
      <w:pPr>
        <w:spacing w:after="0"/>
        <w:contextualSpacing/>
        <w:rPr>
          <w:color w:val="222222"/>
          <w:sz w:val="24"/>
          <w:szCs w:val="24"/>
          <w:shd w:val="clear" w:color="auto" w:fill="FFFFFF"/>
        </w:rPr>
      </w:pPr>
      <w:r w:rsidRPr="005B7A14">
        <w:rPr>
          <w:color w:val="222222"/>
          <w:sz w:val="24"/>
          <w:szCs w:val="24"/>
          <w:shd w:val="clear" w:color="auto" w:fill="FFFFFF"/>
        </w:rPr>
        <w:t>9:45 - 11:15 a.m.</w:t>
      </w: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  <w:t>After Action Review</w:t>
      </w:r>
    </w:p>
    <w:p w14:paraId="6DDAFE46" w14:textId="73A8655E" w:rsidR="005B7A14" w:rsidRPr="005B7A14" w:rsidRDefault="005B7A14" w:rsidP="005B7A14">
      <w:pPr>
        <w:spacing w:after="0"/>
        <w:contextualSpacing/>
        <w:rPr>
          <w:color w:val="222222"/>
          <w:sz w:val="24"/>
          <w:szCs w:val="24"/>
          <w:shd w:val="clear" w:color="auto" w:fill="FFFFFF"/>
        </w:rPr>
      </w:pP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  <w:t>Outcome of Exercise Objectives</w:t>
      </w:r>
    </w:p>
    <w:p w14:paraId="0559ABF5" w14:textId="77777777" w:rsidR="005B7A14" w:rsidRPr="005B7A14" w:rsidRDefault="005B7A14" w:rsidP="005B7A14">
      <w:pPr>
        <w:spacing w:after="0"/>
        <w:ind w:left="2880"/>
        <w:contextualSpacing/>
        <w:rPr>
          <w:color w:val="222222"/>
          <w:sz w:val="24"/>
          <w:szCs w:val="24"/>
          <w:shd w:val="clear" w:color="auto" w:fill="FFFFFF"/>
        </w:rPr>
      </w:pPr>
      <w:r w:rsidRPr="005B7A14">
        <w:rPr>
          <w:color w:val="222222"/>
          <w:sz w:val="24"/>
          <w:szCs w:val="24"/>
          <w:shd w:val="clear" w:color="auto" w:fill="FFFFFF"/>
        </w:rPr>
        <w:t>Discussion: Plan &amp; Scope; Incident Recognition; Notification/Mobilization; Incident Operations/Information Sharing/Resource Coordination/Patient Tracking</w:t>
      </w:r>
    </w:p>
    <w:p w14:paraId="5C269877" w14:textId="77777777" w:rsidR="005B7A14" w:rsidRPr="005B7A14" w:rsidRDefault="005B7A14" w:rsidP="005B7A14">
      <w:pPr>
        <w:spacing w:after="0"/>
        <w:ind w:left="2160" w:firstLine="720"/>
        <w:contextualSpacing/>
        <w:rPr>
          <w:color w:val="222222"/>
          <w:sz w:val="24"/>
          <w:szCs w:val="24"/>
          <w:shd w:val="clear" w:color="auto" w:fill="FFFFFF"/>
        </w:rPr>
      </w:pPr>
      <w:r w:rsidRPr="005B7A14">
        <w:rPr>
          <w:color w:val="222222"/>
          <w:sz w:val="24"/>
          <w:szCs w:val="24"/>
          <w:shd w:val="clear" w:color="auto" w:fill="FFFFFF"/>
        </w:rPr>
        <w:t>Discussion of Strengths (Minimum of 1)</w:t>
      </w:r>
    </w:p>
    <w:p w14:paraId="4FB3EB7D" w14:textId="3A0B4720" w:rsidR="005B7A14" w:rsidRPr="005B7A14" w:rsidRDefault="005B7A14" w:rsidP="005B7A14">
      <w:pPr>
        <w:spacing w:after="0"/>
        <w:contextualSpacing/>
        <w:rPr>
          <w:color w:val="222222"/>
          <w:sz w:val="24"/>
          <w:szCs w:val="24"/>
          <w:shd w:val="clear" w:color="auto" w:fill="FFFFFF"/>
        </w:rPr>
      </w:pP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</w:r>
      <w:r w:rsidRPr="005B7A14">
        <w:rPr>
          <w:color w:val="222222"/>
          <w:sz w:val="24"/>
          <w:szCs w:val="24"/>
          <w:shd w:val="clear" w:color="auto" w:fill="FFFFFF"/>
        </w:rPr>
        <w:tab/>
        <w:t>Discussion of Gaps/Weaknesses/Prioritization/Corrective Action (Top Five)</w:t>
      </w:r>
    </w:p>
    <w:bookmarkEnd w:id="0"/>
    <w:p w14:paraId="2085B7ED" w14:textId="77777777" w:rsidR="008B74FB" w:rsidRDefault="008B74FB"/>
    <w:sectPr w:rsidR="008B74FB" w:rsidSect="005B7A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14"/>
    <w:rsid w:val="005B7A14"/>
    <w:rsid w:val="00601297"/>
    <w:rsid w:val="008B74FB"/>
    <w:rsid w:val="009061B9"/>
    <w:rsid w:val="00B4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D71A"/>
  <w15:chartTrackingRefBased/>
  <w15:docId w15:val="{383B0D2C-A054-48AE-ACBB-D9138557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A14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cel Document" ma:contentTypeID="0x010100E998860DCF7C2F4F87EB32E8B395B5BE" ma:contentTypeVersion="1" ma:contentTypeDescription="Create a new Excel Document." ma:contentTypeScope="" ma:versionID="513b4302a2e3e643e7f1900661acf23b">
  <xsd:schema xmlns:xsd="http://www.w3.org/2001/XMLSchema" xmlns:xs="http://www.w3.org/2001/XMLSchema" xmlns:p="http://schemas.microsoft.com/office/2006/metadata/properties" xmlns:ns2="69875046-4f9a-49c7-a2f8-aa382f720b8c" targetNamespace="http://schemas.microsoft.com/office/2006/metadata/properties" ma:root="true" ma:fieldsID="5bdf3bca6a2ecd08c792cc64f7fa6192" ns2:_="">
    <xsd:import namespace="69875046-4f9a-49c7-a2f8-aa382f720b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75046-4f9a-49c7-a2f8-aa382f720b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E5294D17DBC48AFF75794E0138127" ma:contentTypeVersion="19" ma:contentTypeDescription="Create a new document." ma:contentTypeScope="" ma:versionID="e605c85ce9ce5362cf929a4bc6503e17">
  <xsd:schema xmlns:xsd="http://www.w3.org/2001/XMLSchema" xmlns:xs="http://www.w3.org/2001/XMLSchema" xmlns:p="http://schemas.microsoft.com/office/2006/metadata/properties" xmlns:ns2="643380cf-e59d-4782-ac43-1caac76cdce9" xmlns:ns3="0f256fc9-e2fb-4daa-90ef-a81da5b0c456" targetNamespace="http://schemas.microsoft.com/office/2006/metadata/properties" ma:root="true" ma:fieldsID="8c58e7648db2ca24d94c2fb8b4a898b5" ns2:_="" ns3:_="">
    <xsd:import namespace="643380cf-e59d-4782-ac43-1caac76cdce9"/>
    <xsd:import namespace="0f256fc9-e2fb-4daa-90ef-a81da5b0c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380cf-e59d-4782-ac43-1caac76cd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f693c5-600f-40b2-8fdf-5a03d4e77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56fc9-e2fb-4daa-90ef-a81da5b0c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de7c9c-e5c7-4296-9e6e-739a1a7845a8}" ma:internalName="TaxCatchAll" ma:showField="CatchAllData" ma:web="0f256fc9-e2fb-4daa-90ef-a81da5b0c4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3380cf-e59d-4782-ac43-1caac76cdce9">
      <Terms xmlns="http://schemas.microsoft.com/office/infopath/2007/PartnerControls"/>
    </lcf76f155ced4ddcb4097134ff3c332f>
    <TaxCatchAll xmlns="0f256fc9-e2fb-4daa-90ef-a81da5b0c456" xsi:nil="true"/>
  </documentManagement>
</p:properties>
</file>

<file path=customXml/itemProps1.xml><?xml version="1.0" encoding="utf-8"?>
<ds:datastoreItem xmlns:ds="http://schemas.openxmlformats.org/officeDocument/2006/customXml" ds:itemID="{A3789A8B-2FF0-4BFE-A12E-7736C9592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75046-4f9a-49c7-a2f8-aa382f720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D3D4C-DEFD-4B70-9EF4-057260EA8F5F}"/>
</file>

<file path=customXml/itemProps3.xml><?xml version="1.0" encoding="utf-8"?>
<ds:datastoreItem xmlns:ds="http://schemas.openxmlformats.org/officeDocument/2006/customXml" ds:itemID="{46321FAF-B596-4CBA-9296-C2B1D90221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A0197-446A-4777-BE32-1E539568095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9875046-4f9a-49c7-a2f8-aa382f720b8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Williams</dc:creator>
  <cp:keywords/>
  <dc:description/>
  <cp:lastModifiedBy>Cobb, Julie</cp:lastModifiedBy>
  <cp:revision>2</cp:revision>
  <cp:lastPrinted>2025-02-10T22:17:00Z</cp:lastPrinted>
  <dcterms:created xsi:type="dcterms:W3CDTF">2025-02-13T19:28:00Z</dcterms:created>
  <dcterms:modified xsi:type="dcterms:W3CDTF">2025-02-13T19:28:00Z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0x01010072CE5294D17DBC48AFF75794E0138127</vt:lpwstr>
  </property>
  <property fmtid="{D5CDD505-2E9C-101B-9397-08002B2CF9AE}" pid="3" name="_dlc_DocIdItemGuid">
    <vt:lpwstr>05104a0c-ec97-419a-8ef6-6e009bf5316a</vt:lpwstr>
  </property>
</Properties>
</file>